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60F" w:rsidRPr="00EA360F" w:rsidRDefault="00AC7807" w:rsidP="00EA360F">
      <w:pPr>
        <w:tabs>
          <w:tab w:val="left" w:pos="272"/>
          <w:tab w:val="left" w:pos="5079"/>
          <w:tab w:val="right" w:pos="9355"/>
        </w:tabs>
        <w:spacing w:after="0" w:line="240" w:lineRule="auto"/>
        <w:rPr>
          <w:rFonts w:ascii="Times New Roman" w:hAnsi="Times New Roman" w:cs="Times New Roman"/>
          <w:sz w:val="20"/>
          <w:szCs w:val="20"/>
          <w:lang w:val="kk-KZ"/>
        </w:rPr>
      </w:pPr>
      <w:r w:rsidRPr="00EA360F">
        <w:rPr>
          <w:rFonts w:ascii="Times New Roman" w:hAnsi="Times New Roman" w:cs="Times New Roman"/>
          <w:noProof/>
          <w:sz w:val="20"/>
          <w:szCs w:val="20"/>
          <w:lang w:eastAsia="ru-RU"/>
        </w:rPr>
        <w:drawing>
          <wp:inline distT="0" distB="0" distL="0" distR="0" wp14:anchorId="06E4EE6D" wp14:editId="179B7D0E">
            <wp:extent cx="2397125" cy="2656840"/>
            <wp:effectExtent l="0" t="0" r="3175" b="0"/>
            <wp:docPr id="1" name="Рисунок 1" descr="C:\Users\Gulmira\AppData\Local\Microsoft\Windows\INetCache\Content.Word\сурет.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Gulmira\AppData\Local\Microsoft\Windows\INetCache\Content.Word\сурет.jf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7125" cy="2656840"/>
                    </a:xfrm>
                    <a:prstGeom prst="rect">
                      <a:avLst/>
                    </a:prstGeom>
                    <a:noFill/>
                    <a:ln>
                      <a:noFill/>
                    </a:ln>
                  </pic:spPr>
                </pic:pic>
              </a:graphicData>
            </a:graphic>
          </wp:inline>
        </w:drawing>
      </w:r>
    </w:p>
    <w:p w:rsidR="00EA360F" w:rsidRPr="00EA360F" w:rsidRDefault="00EA360F" w:rsidP="00EA360F">
      <w:pPr>
        <w:tabs>
          <w:tab w:val="left" w:pos="272"/>
          <w:tab w:val="left" w:pos="5079"/>
          <w:tab w:val="right" w:pos="9355"/>
        </w:tabs>
        <w:spacing w:after="0" w:line="240" w:lineRule="auto"/>
        <w:rPr>
          <w:rFonts w:ascii="Times New Roman" w:hAnsi="Times New Roman" w:cs="Times New Roman"/>
          <w:b/>
          <w:sz w:val="20"/>
          <w:szCs w:val="20"/>
          <w:lang w:val="kk-KZ"/>
        </w:rPr>
      </w:pPr>
      <w:r w:rsidRPr="00EA360F">
        <w:rPr>
          <w:rFonts w:ascii="Times New Roman" w:hAnsi="Times New Roman" w:cs="Times New Roman"/>
          <w:b/>
          <w:sz w:val="20"/>
          <w:szCs w:val="20"/>
          <w:lang w:val="kk-KZ"/>
        </w:rPr>
        <w:t>АЙТЕНОВА Гулмира Разаковна,</w:t>
      </w:r>
    </w:p>
    <w:p w:rsidR="00EA360F" w:rsidRPr="00EA360F" w:rsidRDefault="00AC7807" w:rsidP="00EA360F">
      <w:pPr>
        <w:tabs>
          <w:tab w:val="left" w:pos="272"/>
          <w:tab w:val="left" w:pos="5079"/>
          <w:tab w:val="right" w:pos="9355"/>
        </w:tabs>
        <w:spacing w:after="0" w:line="240" w:lineRule="auto"/>
        <w:rPr>
          <w:rFonts w:ascii="Times New Roman" w:hAnsi="Times New Roman" w:cs="Times New Roman"/>
          <w:b/>
          <w:sz w:val="20"/>
          <w:szCs w:val="20"/>
          <w:lang w:val="kk-KZ"/>
        </w:rPr>
      </w:pPr>
      <w:r w:rsidRPr="00EA360F">
        <w:rPr>
          <w:rFonts w:ascii="Times New Roman" w:hAnsi="Times New Roman" w:cs="Times New Roman"/>
          <w:b/>
          <w:sz w:val="20"/>
          <w:szCs w:val="20"/>
          <w:lang w:val="kk-KZ"/>
        </w:rPr>
        <w:t>№27 «Мәртөбе» жалпы орта білім беретін мек</w:t>
      </w:r>
      <w:r w:rsidR="00EA360F" w:rsidRPr="00EA360F">
        <w:rPr>
          <w:rFonts w:ascii="Times New Roman" w:hAnsi="Times New Roman" w:cs="Times New Roman"/>
          <w:b/>
          <w:sz w:val="20"/>
          <w:szCs w:val="20"/>
          <w:lang w:val="kk-KZ"/>
        </w:rPr>
        <w:t>тебінің бастауыш сынып мұғалімі.</w:t>
      </w:r>
    </w:p>
    <w:p w:rsidR="00EA360F" w:rsidRPr="00EA360F" w:rsidRDefault="00EA360F" w:rsidP="00EA360F">
      <w:pPr>
        <w:tabs>
          <w:tab w:val="left" w:pos="272"/>
          <w:tab w:val="left" w:pos="5079"/>
          <w:tab w:val="right" w:pos="9355"/>
        </w:tabs>
        <w:spacing w:after="0" w:line="240" w:lineRule="auto"/>
        <w:rPr>
          <w:rFonts w:ascii="Times New Roman" w:hAnsi="Times New Roman" w:cs="Times New Roman"/>
          <w:b/>
          <w:sz w:val="20"/>
          <w:szCs w:val="20"/>
          <w:lang w:val="kk-KZ"/>
        </w:rPr>
      </w:pPr>
      <w:r w:rsidRPr="00EA360F">
        <w:rPr>
          <w:rFonts w:ascii="Times New Roman" w:hAnsi="Times New Roman" w:cs="Times New Roman"/>
          <w:b/>
          <w:sz w:val="20"/>
          <w:szCs w:val="20"/>
          <w:lang w:val="kk-KZ"/>
        </w:rPr>
        <w:t>Шымкен қаласы</w:t>
      </w:r>
    </w:p>
    <w:p w:rsidR="00AC7080" w:rsidRPr="00EA360F" w:rsidRDefault="00AC7080" w:rsidP="00EA360F">
      <w:pPr>
        <w:tabs>
          <w:tab w:val="left" w:pos="272"/>
          <w:tab w:val="right" w:pos="9355"/>
        </w:tabs>
        <w:spacing w:after="0" w:line="240" w:lineRule="auto"/>
        <w:rPr>
          <w:rFonts w:ascii="Times New Roman" w:hAnsi="Times New Roman" w:cs="Times New Roman"/>
          <w:sz w:val="20"/>
          <w:szCs w:val="20"/>
          <w:lang w:val="kk-KZ"/>
        </w:rPr>
      </w:pPr>
    </w:p>
    <w:p w:rsidR="00AC7080" w:rsidRPr="00EA360F" w:rsidRDefault="00EA360F" w:rsidP="00EA360F">
      <w:pPr>
        <w:spacing w:after="0" w:line="240" w:lineRule="auto"/>
        <w:jc w:val="center"/>
        <w:rPr>
          <w:rFonts w:ascii="Times New Roman" w:hAnsi="Times New Roman" w:cs="Times New Roman"/>
          <w:b/>
          <w:sz w:val="20"/>
          <w:szCs w:val="20"/>
          <w:lang w:val="kk-KZ"/>
        </w:rPr>
      </w:pPr>
      <w:r w:rsidRPr="00EA360F">
        <w:rPr>
          <w:rFonts w:ascii="Times New Roman" w:hAnsi="Times New Roman" w:cs="Times New Roman"/>
          <w:b/>
          <w:sz w:val="20"/>
          <w:szCs w:val="20"/>
          <w:lang w:val="kk-KZ"/>
        </w:rPr>
        <w:t>ЛОГИКАЛЫҚ ЕСЕПТЕР АРҚЫЛЫ БАСТАУЫШ СЫНЫП ОҚУШЫЛАРЫНЫҢ МАТЕМАТ</w:t>
      </w:r>
      <w:bookmarkStart w:id="0" w:name="_GoBack"/>
      <w:bookmarkEnd w:id="0"/>
      <w:r w:rsidRPr="00EA360F">
        <w:rPr>
          <w:rFonts w:ascii="Times New Roman" w:hAnsi="Times New Roman" w:cs="Times New Roman"/>
          <w:b/>
          <w:sz w:val="20"/>
          <w:szCs w:val="20"/>
          <w:lang w:val="kk-KZ"/>
        </w:rPr>
        <w:t>ИКАЛЫҚ САУАТТЫЛЫҒЫН ҚАЛЫПТАСТЫРУ ЖӘНЕ ДАМЫТУ</w:t>
      </w:r>
    </w:p>
    <w:p w:rsidR="00EA360F" w:rsidRPr="00EA360F" w:rsidRDefault="00EA360F" w:rsidP="00EA360F">
      <w:pPr>
        <w:spacing w:after="0" w:line="240" w:lineRule="auto"/>
        <w:rPr>
          <w:rFonts w:ascii="Times New Roman" w:hAnsi="Times New Roman" w:cs="Times New Roman"/>
          <w:b/>
          <w:sz w:val="20"/>
          <w:szCs w:val="20"/>
          <w:lang w:val="kk-KZ"/>
        </w:rPr>
      </w:pPr>
    </w:p>
    <w:p w:rsidR="00AC7080" w:rsidRPr="00EA360F" w:rsidRDefault="00AC7080" w:rsidP="00EA360F">
      <w:pPr>
        <w:spacing w:after="0" w:line="240" w:lineRule="auto"/>
        <w:rPr>
          <w:rFonts w:ascii="Times New Roman" w:hAnsi="Times New Roman" w:cs="Times New Roman"/>
          <w:sz w:val="20"/>
          <w:szCs w:val="20"/>
          <w:lang w:val="kk-KZ"/>
        </w:rPr>
      </w:pPr>
      <w:r w:rsidRPr="00EA360F">
        <w:rPr>
          <w:rFonts w:ascii="Times New Roman" w:hAnsi="Times New Roman" w:cs="Times New Roman"/>
          <w:sz w:val="20"/>
          <w:szCs w:val="20"/>
          <w:lang w:val="kk-KZ"/>
        </w:rPr>
        <w:t>Бастауыш сынып оқушыларының математикалық сауаттылығын арттыруда логикалық есептердің рөлі мен маңызы қарастырылады.Мұнда логикалық есептерді қолдану арқылы оқушылардың сыни ойлау қабілеттерін дамыту, математикалық білімдерін тереңдету және практикалық дағдыларын қалыптастыру жолдары беріледі.Логикалық есептерді пайдалану арқылы сынып оқушыларының математикалық сауаттылығын қалыптастыру жолдары сондай ақ логикалық есептердің оқушылардың ойлау қабілеттерін, зейінін және математикалық түсініктерін дамыту болып табылады.</w:t>
      </w:r>
    </w:p>
    <w:p w:rsidR="00AC7080" w:rsidRPr="00EA360F" w:rsidRDefault="00AC7080" w:rsidP="00EA360F">
      <w:pPr>
        <w:spacing w:after="0" w:line="240" w:lineRule="auto"/>
        <w:rPr>
          <w:rFonts w:ascii="Times New Roman" w:hAnsi="Times New Roman" w:cs="Times New Roman"/>
          <w:sz w:val="20"/>
          <w:szCs w:val="20"/>
          <w:lang w:val="kk-KZ"/>
        </w:rPr>
      </w:pPr>
      <w:r w:rsidRPr="00EA360F">
        <w:rPr>
          <w:rFonts w:ascii="Times New Roman" w:hAnsi="Times New Roman" w:cs="Times New Roman"/>
          <w:sz w:val="20"/>
          <w:szCs w:val="20"/>
          <w:lang w:val="kk-KZ"/>
        </w:rPr>
        <w:t>Бастауыш сынып оқушыларының математикалық сауаттылығын дамыту қазіргі білім беру жүйесінің маңызды міндеттерінің бірі.Логикалық есептер арқылы оқушылардың математикалық білімдерін тереңдету,сыни тұрғыдан ойлау қабілеттерін арттыру.Математикалық сауаттылық- тек арифметикалық амалдарды меңгеру ғана емес,сонымен қатар,логикалық ойлау,проблемалврды шешу күнделікті өмірде математиканы қолдану қабілетін қамтиды.Логикалық есептер оқушылардың математикалық түсініктерін кеңеәиіп,олардың пәнге деген қызығушылығын арттырады.Логикалық есептерді шешу барысында оқушылардың математикалық  операцияларды қолдану дағдылары,және қорытынды жасау қабілеттері қалыптасады.</w:t>
      </w:r>
    </w:p>
    <w:p w:rsidR="007A14E1" w:rsidRPr="00EA360F" w:rsidRDefault="007A14E1" w:rsidP="00EA360F">
      <w:pPr>
        <w:spacing w:after="0" w:line="240" w:lineRule="auto"/>
        <w:rPr>
          <w:rFonts w:ascii="Times New Roman" w:hAnsi="Times New Roman" w:cs="Times New Roman"/>
          <w:sz w:val="20"/>
          <w:szCs w:val="20"/>
          <w:lang w:val="kk-KZ"/>
        </w:rPr>
      </w:pPr>
      <w:r w:rsidRPr="00EA360F">
        <w:rPr>
          <w:rFonts w:ascii="Times New Roman" w:hAnsi="Times New Roman" w:cs="Times New Roman"/>
          <w:sz w:val="20"/>
          <w:szCs w:val="20"/>
          <w:lang w:val="kk-KZ"/>
        </w:rPr>
        <w:t>Қазіргі білім беру жүйесінде оқушының тек білімді игеруі емес, оны тиімді қолдана білуі, яғни функционалдық сауаттылығы басты мақсаттардың біріне айналды. Әсіресе бастауыш сынып кезеңінде оқушылардың математикалық сауаттылығын қалыптастыру – олардың болашақта логикалық, сыни тұрғыдан ойлауын, нақты өмірлік жағдайларда дұрыс шешім қабылдау қабілетін дамытудың негізі болып табылады. Бұл бағытта логикалық есептерді тиімді қолдану – оң нәтижелерге жеткізетін маңызды құрал.</w:t>
      </w:r>
    </w:p>
    <w:p w:rsidR="007A14E1" w:rsidRPr="00EA360F" w:rsidRDefault="007A14E1" w:rsidP="00EA360F">
      <w:pPr>
        <w:pStyle w:val="1"/>
        <w:spacing w:before="0" w:line="240" w:lineRule="auto"/>
        <w:rPr>
          <w:rFonts w:ascii="Times New Roman" w:hAnsi="Times New Roman" w:cs="Times New Roman"/>
          <w:color w:val="auto"/>
          <w:sz w:val="20"/>
          <w:szCs w:val="20"/>
          <w:lang w:val="kk-KZ"/>
        </w:rPr>
      </w:pPr>
      <w:r w:rsidRPr="00EA360F">
        <w:rPr>
          <w:rFonts w:ascii="Times New Roman" w:hAnsi="Times New Roman" w:cs="Times New Roman"/>
          <w:color w:val="auto"/>
          <w:sz w:val="20"/>
          <w:szCs w:val="20"/>
          <w:lang w:val="kk-KZ"/>
        </w:rPr>
        <w:t>Математикалық сауаттылық дегеніміз не?</w:t>
      </w:r>
    </w:p>
    <w:p w:rsidR="007A14E1" w:rsidRPr="00EA360F" w:rsidRDefault="007A14E1" w:rsidP="00EA360F">
      <w:pPr>
        <w:spacing w:after="0" w:line="240" w:lineRule="auto"/>
        <w:rPr>
          <w:rFonts w:ascii="Times New Roman" w:hAnsi="Times New Roman" w:cs="Times New Roman"/>
          <w:sz w:val="20"/>
          <w:szCs w:val="20"/>
          <w:lang w:val="kk-KZ"/>
        </w:rPr>
      </w:pPr>
      <w:r w:rsidRPr="00EA360F">
        <w:rPr>
          <w:rFonts w:ascii="Times New Roman" w:hAnsi="Times New Roman" w:cs="Times New Roman"/>
          <w:sz w:val="20"/>
          <w:szCs w:val="20"/>
          <w:lang w:val="kk-KZ"/>
        </w:rPr>
        <w:t>Математикалық сауаттылық – бұл оқушының математикалық білімін күнделікті өмірде қолдана алуы, есептердің шешімін табу барысында ойлау операцияларын меңгеруі, өз ойын дәл және жүйелі түрде жеткізе білу қабілеті. Мұндай дағдыларды дамыту үшін тек дәстүрлі есептермен шектелмей, логикалық сипаттағы тапсырмаларды жиі қолдану қажет.</w:t>
      </w:r>
    </w:p>
    <w:p w:rsidR="007A14E1" w:rsidRPr="00EA360F" w:rsidRDefault="007A14E1" w:rsidP="00EA360F">
      <w:pPr>
        <w:pStyle w:val="1"/>
        <w:spacing w:before="0" w:line="240" w:lineRule="auto"/>
        <w:rPr>
          <w:rFonts w:ascii="Times New Roman" w:hAnsi="Times New Roman" w:cs="Times New Roman"/>
          <w:color w:val="auto"/>
          <w:sz w:val="20"/>
          <w:szCs w:val="20"/>
          <w:lang w:val="kk-KZ"/>
        </w:rPr>
      </w:pPr>
      <w:r w:rsidRPr="00EA360F">
        <w:rPr>
          <w:rFonts w:ascii="Times New Roman" w:hAnsi="Times New Roman" w:cs="Times New Roman"/>
          <w:color w:val="auto"/>
          <w:sz w:val="20"/>
          <w:szCs w:val="20"/>
          <w:lang w:val="kk-KZ"/>
        </w:rPr>
        <w:t>Логикалық есептердің ерекшелігі</w:t>
      </w:r>
    </w:p>
    <w:p w:rsidR="007A14E1" w:rsidRPr="00EA360F" w:rsidRDefault="007A14E1" w:rsidP="00EA360F">
      <w:pPr>
        <w:spacing w:after="0" w:line="240" w:lineRule="auto"/>
        <w:rPr>
          <w:rFonts w:ascii="Times New Roman" w:hAnsi="Times New Roman" w:cs="Times New Roman"/>
          <w:sz w:val="20"/>
          <w:szCs w:val="20"/>
          <w:lang w:val="kk-KZ"/>
        </w:rPr>
      </w:pPr>
      <w:r w:rsidRPr="00EA360F">
        <w:rPr>
          <w:rFonts w:ascii="Times New Roman" w:hAnsi="Times New Roman" w:cs="Times New Roman"/>
          <w:sz w:val="20"/>
          <w:szCs w:val="20"/>
          <w:lang w:val="kk-KZ"/>
        </w:rPr>
        <w:t>Логикалық есептер — нақты формуласыз, бірақ ой қорыту, салыстыру, пайымдау арқылы шешілетін қызықты тапсырмалар. Олар баланың аналитикалық ойлауын, логикалық тізбектеу қабілетін дамытады. Мұндай есептерге:</w:t>
      </w:r>
      <w:r w:rsidRPr="00EA360F">
        <w:rPr>
          <w:rFonts w:ascii="Times New Roman" w:hAnsi="Times New Roman" w:cs="Times New Roman"/>
          <w:sz w:val="20"/>
          <w:szCs w:val="20"/>
          <w:lang w:val="kk-KZ"/>
        </w:rPr>
        <w:br/>
        <w:t>- сәйкестік табу;</w:t>
      </w:r>
      <w:r w:rsidRPr="00EA360F">
        <w:rPr>
          <w:rFonts w:ascii="Times New Roman" w:hAnsi="Times New Roman" w:cs="Times New Roman"/>
          <w:sz w:val="20"/>
          <w:szCs w:val="20"/>
          <w:lang w:val="kk-KZ"/>
        </w:rPr>
        <w:br/>
        <w:t>- шарт бойынша орындарды анықтау;</w:t>
      </w:r>
      <w:r w:rsidRPr="00EA360F">
        <w:rPr>
          <w:rFonts w:ascii="Times New Roman" w:hAnsi="Times New Roman" w:cs="Times New Roman"/>
          <w:sz w:val="20"/>
          <w:szCs w:val="20"/>
          <w:lang w:val="kk-KZ"/>
        </w:rPr>
        <w:br/>
        <w:t>- сандық және кеңістіктік қатынастарды табу;</w:t>
      </w:r>
      <w:r w:rsidRPr="00EA360F">
        <w:rPr>
          <w:rFonts w:ascii="Times New Roman" w:hAnsi="Times New Roman" w:cs="Times New Roman"/>
          <w:sz w:val="20"/>
          <w:szCs w:val="20"/>
          <w:lang w:val="kk-KZ"/>
        </w:rPr>
        <w:br/>
        <w:t>- сөздік жә</w:t>
      </w:r>
      <w:r w:rsidR="00EA360F" w:rsidRPr="00EA360F">
        <w:rPr>
          <w:rFonts w:ascii="Times New Roman" w:hAnsi="Times New Roman" w:cs="Times New Roman"/>
          <w:sz w:val="20"/>
          <w:szCs w:val="20"/>
          <w:lang w:val="kk-KZ"/>
        </w:rPr>
        <w:t>не бейнелік тапсырмалар жатады.</w:t>
      </w:r>
    </w:p>
    <w:p w:rsidR="007A14E1" w:rsidRPr="00EA360F" w:rsidRDefault="007A14E1" w:rsidP="00EA360F">
      <w:pPr>
        <w:pStyle w:val="1"/>
        <w:spacing w:before="0" w:line="240" w:lineRule="auto"/>
        <w:rPr>
          <w:rFonts w:ascii="Times New Roman" w:hAnsi="Times New Roman" w:cs="Times New Roman"/>
          <w:color w:val="auto"/>
          <w:sz w:val="20"/>
          <w:szCs w:val="20"/>
          <w:lang w:val="kk-KZ"/>
        </w:rPr>
      </w:pPr>
      <w:r w:rsidRPr="00EA360F">
        <w:rPr>
          <w:rFonts w:ascii="Times New Roman" w:hAnsi="Times New Roman" w:cs="Times New Roman"/>
          <w:color w:val="auto"/>
          <w:sz w:val="20"/>
          <w:szCs w:val="20"/>
          <w:lang w:val="kk-KZ"/>
        </w:rPr>
        <w:t>Логикалық есептердің тиімділігі</w:t>
      </w:r>
    </w:p>
    <w:p w:rsidR="00EA360F" w:rsidRDefault="007A14E1" w:rsidP="00EA360F">
      <w:pPr>
        <w:spacing w:after="0" w:line="240" w:lineRule="auto"/>
        <w:rPr>
          <w:rFonts w:ascii="Times New Roman" w:hAnsi="Times New Roman" w:cs="Times New Roman"/>
          <w:sz w:val="20"/>
          <w:szCs w:val="20"/>
          <w:lang w:val="kk-KZ"/>
        </w:rPr>
      </w:pPr>
      <w:r w:rsidRPr="00EA360F">
        <w:rPr>
          <w:rFonts w:ascii="Times New Roman" w:hAnsi="Times New Roman" w:cs="Times New Roman"/>
          <w:sz w:val="20"/>
          <w:szCs w:val="20"/>
          <w:lang w:val="kk-KZ"/>
        </w:rPr>
        <w:t>1. Танымдық қабілетті арттырады</w:t>
      </w:r>
      <w:r w:rsidRPr="00EA360F">
        <w:rPr>
          <w:rFonts w:ascii="Times New Roman" w:hAnsi="Times New Roman" w:cs="Times New Roman"/>
          <w:sz w:val="20"/>
          <w:szCs w:val="20"/>
          <w:lang w:val="kk-KZ"/>
        </w:rPr>
        <w:br/>
        <w:t>Оқушы әр есепке шығармашылықпен қарап, түрлі жолдармен шешуді үйрене</w:t>
      </w:r>
      <w:r w:rsidR="00EA360F">
        <w:rPr>
          <w:rFonts w:ascii="Times New Roman" w:hAnsi="Times New Roman" w:cs="Times New Roman"/>
          <w:sz w:val="20"/>
          <w:szCs w:val="20"/>
          <w:lang w:val="kk-KZ"/>
        </w:rPr>
        <w:t>ді.</w:t>
      </w:r>
    </w:p>
    <w:p w:rsidR="00EA360F" w:rsidRDefault="007A14E1" w:rsidP="00EA360F">
      <w:pPr>
        <w:spacing w:after="0" w:line="240" w:lineRule="auto"/>
        <w:rPr>
          <w:rFonts w:ascii="Times New Roman" w:hAnsi="Times New Roman" w:cs="Times New Roman"/>
          <w:sz w:val="20"/>
          <w:szCs w:val="20"/>
          <w:lang w:val="kk-KZ"/>
        </w:rPr>
      </w:pPr>
      <w:r w:rsidRPr="00EA360F">
        <w:rPr>
          <w:rFonts w:ascii="Times New Roman" w:hAnsi="Times New Roman" w:cs="Times New Roman"/>
          <w:sz w:val="20"/>
          <w:szCs w:val="20"/>
          <w:lang w:val="kk-KZ"/>
        </w:rPr>
        <w:t>2. Математика пәніне қызығушылық оятады</w:t>
      </w:r>
      <w:r w:rsidRPr="00EA360F">
        <w:rPr>
          <w:rFonts w:ascii="Times New Roman" w:hAnsi="Times New Roman" w:cs="Times New Roman"/>
          <w:sz w:val="20"/>
          <w:szCs w:val="20"/>
          <w:lang w:val="kk-KZ"/>
        </w:rPr>
        <w:br/>
        <w:t>Қызықты әрі өмірмен байланысты тапсырмалар баланы пәнге жақындатады.</w:t>
      </w:r>
    </w:p>
    <w:p w:rsidR="007A14E1" w:rsidRPr="00EA360F" w:rsidRDefault="007A14E1" w:rsidP="00EA360F">
      <w:pPr>
        <w:spacing w:after="0" w:line="240" w:lineRule="auto"/>
        <w:rPr>
          <w:rFonts w:ascii="Times New Roman" w:hAnsi="Times New Roman" w:cs="Times New Roman"/>
          <w:sz w:val="20"/>
          <w:szCs w:val="20"/>
          <w:lang w:val="kk-KZ"/>
        </w:rPr>
      </w:pPr>
      <w:r w:rsidRPr="00EA360F">
        <w:rPr>
          <w:rFonts w:ascii="Times New Roman" w:hAnsi="Times New Roman" w:cs="Times New Roman"/>
          <w:sz w:val="20"/>
          <w:szCs w:val="20"/>
          <w:lang w:val="kk-KZ"/>
        </w:rPr>
        <w:lastRenderedPageBreak/>
        <w:t>3. Жүйелі ойлауға баулиды</w:t>
      </w:r>
      <w:r w:rsidRPr="00EA360F">
        <w:rPr>
          <w:rFonts w:ascii="Times New Roman" w:hAnsi="Times New Roman" w:cs="Times New Roman"/>
          <w:sz w:val="20"/>
          <w:szCs w:val="20"/>
          <w:lang w:val="kk-KZ"/>
        </w:rPr>
        <w:br/>
        <w:t xml:space="preserve">Шартты түсініп, берілген мәліметтерді сараптай отырып, дұрыс </w:t>
      </w:r>
      <w:r w:rsidR="00AC5419" w:rsidRPr="00EA360F">
        <w:rPr>
          <w:rFonts w:ascii="Times New Roman" w:hAnsi="Times New Roman" w:cs="Times New Roman"/>
          <w:sz w:val="20"/>
          <w:szCs w:val="20"/>
          <w:lang w:val="kk-KZ"/>
        </w:rPr>
        <w:t>шешімге келуге дағдыландырады.</w:t>
      </w:r>
      <w:r w:rsidR="00AC5419" w:rsidRPr="00EA360F">
        <w:rPr>
          <w:rFonts w:ascii="Times New Roman" w:hAnsi="Times New Roman" w:cs="Times New Roman"/>
          <w:sz w:val="20"/>
          <w:szCs w:val="20"/>
          <w:lang w:val="kk-KZ"/>
        </w:rPr>
        <w:br/>
      </w:r>
      <w:r w:rsidRPr="00EA360F">
        <w:rPr>
          <w:rFonts w:ascii="Times New Roman" w:hAnsi="Times New Roman" w:cs="Times New Roman"/>
          <w:sz w:val="20"/>
          <w:szCs w:val="20"/>
          <w:lang w:val="kk-KZ"/>
        </w:rPr>
        <w:t>4. Математикалық тілде сөйлеуді дамытады</w:t>
      </w:r>
      <w:r w:rsidRPr="00EA360F">
        <w:rPr>
          <w:rFonts w:ascii="Times New Roman" w:hAnsi="Times New Roman" w:cs="Times New Roman"/>
          <w:sz w:val="20"/>
          <w:szCs w:val="20"/>
          <w:lang w:val="kk-KZ"/>
        </w:rPr>
        <w:br/>
        <w:t>Есепті шешу барысын түсіндіріп айту арқылы математикалық сөйлеу дағдысы қалыптасады.</w:t>
      </w:r>
      <w:r w:rsidRPr="00EA360F">
        <w:rPr>
          <w:rFonts w:ascii="Times New Roman" w:hAnsi="Times New Roman" w:cs="Times New Roman"/>
          <w:sz w:val="20"/>
          <w:szCs w:val="20"/>
          <w:lang w:val="kk-KZ"/>
        </w:rPr>
        <w:br/>
        <w:t>5. Шығармашылық және топпен жұмыс жасау қабілетін дамытады</w:t>
      </w:r>
      <w:r w:rsidRPr="00EA360F">
        <w:rPr>
          <w:rFonts w:ascii="Times New Roman" w:hAnsi="Times New Roman" w:cs="Times New Roman"/>
          <w:sz w:val="20"/>
          <w:szCs w:val="20"/>
          <w:lang w:val="kk-KZ"/>
        </w:rPr>
        <w:br/>
        <w:t>Жұппен немесе топпен жұмыс істегенде әр оқушы өз пікірін айтып, ұжымдық шешімге келеді.</w:t>
      </w:r>
      <w:r w:rsidRPr="00EA360F">
        <w:rPr>
          <w:rFonts w:ascii="Times New Roman" w:hAnsi="Times New Roman" w:cs="Times New Roman"/>
          <w:sz w:val="20"/>
          <w:szCs w:val="20"/>
          <w:lang w:val="kk-KZ"/>
        </w:rPr>
        <w:br/>
        <w:t>Мысал есептер</w:t>
      </w:r>
    </w:p>
    <w:p w:rsidR="00EA360F" w:rsidRDefault="007A14E1" w:rsidP="00EA360F">
      <w:pPr>
        <w:spacing w:after="0" w:line="240" w:lineRule="auto"/>
        <w:rPr>
          <w:rFonts w:ascii="Times New Roman" w:hAnsi="Times New Roman" w:cs="Times New Roman"/>
          <w:sz w:val="20"/>
          <w:szCs w:val="20"/>
          <w:lang w:val="kk-KZ"/>
        </w:rPr>
      </w:pPr>
      <w:r w:rsidRPr="00EA360F">
        <w:rPr>
          <w:rFonts w:ascii="Times New Roman" w:hAnsi="Times New Roman" w:cs="Times New Roman"/>
          <w:sz w:val="20"/>
          <w:szCs w:val="20"/>
          <w:lang w:val="kk-KZ"/>
        </w:rPr>
        <w:t>1. Бөлмеде үш шам жанады. Сенің қолыңда үш сіріңке бар. Әр сіріңкені бір рет қана пайдалануға болады. Қал</w:t>
      </w:r>
      <w:r w:rsidR="00EA360F">
        <w:rPr>
          <w:rFonts w:ascii="Times New Roman" w:hAnsi="Times New Roman" w:cs="Times New Roman"/>
          <w:sz w:val="20"/>
          <w:szCs w:val="20"/>
          <w:lang w:val="kk-KZ"/>
        </w:rPr>
        <w:t>ай барлық шамды жағуға болады?</w:t>
      </w:r>
    </w:p>
    <w:p w:rsidR="00EA360F" w:rsidRDefault="007A14E1" w:rsidP="00EA360F">
      <w:pPr>
        <w:spacing w:after="0" w:line="240" w:lineRule="auto"/>
        <w:rPr>
          <w:rFonts w:ascii="Times New Roman" w:hAnsi="Times New Roman" w:cs="Times New Roman"/>
          <w:sz w:val="20"/>
          <w:szCs w:val="20"/>
          <w:lang w:val="kk-KZ"/>
        </w:rPr>
      </w:pPr>
      <w:r w:rsidRPr="00EA360F">
        <w:rPr>
          <w:rFonts w:ascii="Times New Roman" w:hAnsi="Times New Roman" w:cs="Times New Roman"/>
          <w:sz w:val="20"/>
          <w:szCs w:val="20"/>
          <w:lang w:val="kk-KZ"/>
        </w:rPr>
        <w:t xml:space="preserve">2. Қатардағы сандар: 1, 3, 6, </w:t>
      </w:r>
      <w:r w:rsidR="00EA360F">
        <w:rPr>
          <w:rFonts w:ascii="Times New Roman" w:hAnsi="Times New Roman" w:cs="Times New Roman"/>
          <w:sz w:val="20"/>
          <w:szCs w:val="20"/>
          <w:lang w:val="kk-KZ"/>
        </w:rPr>
        <w:t>10, 15, ... Келесі сан қандай?</w:t>
      </w:r>
    </w:p>
    <w:p w:rsidR="007A14E1" w:rsidRPr="00EA360F" w:rsidRDefault="007A14E1" w:rsidP="00EA360F">
      <w:pPr>
        <w:spacing w:after="0" w:line="240" w:lineRule="auto"/>
        <w:rPr>
          <w:rFonts w:ascii="Times New Roman" w:hAnsi="Times New Roman" w:cs="Times New Roman"/>
          <w:sz w:val="20"/>
          <w:szCs w:val="20"/>
          <w:lang w:val="kk-KZ"/>
        </w:rPr>
      </w:pPr>
      <w:r w:rsidRPr="00EA360F">
        <w:rPr>
          <w:rFonts w:ascii="Times New Roman" w:hAnsi="Times New Roman" w:cs="Times New Roman"/>
          <w:sz w:val="20"/>
          <w:szCs w:val="20"/>
          <w:lang w:val="kk-KZ"/>
        </w:rPr>
        <w:t>3. Ауылда үш үй бар: көк, қызыл және жасыл. Әр үйде әртүрлі жанұя тұрады. Көк үйдің иесі сүт сатады, қызыл үйдің иесі жұмыртқа, жасыл үйдің иесі нан пісіреді. Нан сатушының көршісі жұмыртқа</w:t>
      </w:r>
      <w:r w:rsidR="00EA360F" w:rsidRPr="00EA360F">
        <w:rPr>
          <w:rFonts w:ascii="Times New Roman" w:hAnsi="Times New Roman" w:cs="Times New Roman"/>
          <w:sz w:val="20"/>
          <w:szCs w:val="20"/>
          <w:lang w:val="kk-KZ"/>
        </w:rPr>
        <w:t xml:space="preserve"> сатпайды. Кім қай үйде тұрады?</w:t>
      </w:r>
    </w:p>
    <w:p w:rsidR="007A14E1" w:rsidRPr="00EA360F" w:rsidRDefault="007A14E1" w:rsidP="00EA360F">
      <w:pPr>
        <w:pStyle w:val="1"/>
        <w:spacing w:before="0" w:line="240" w:lineRule="auto"/>
        <w:rPr>
          <w:rFonts w:ascii="Times New Roman" w:hAnsi="Times New Roman" w:cs="Times New Roman"/>
          <w:color w:val="auto"/>
          <w:sz w:val="20"/>
          <w:szCs w:val="20"/>
          <w:lang w:val="kk-KZ"/>
        </w:rPr>
      </w:pPr>
      <w:r w:rsidRPr="00EA360F">
        <w:rPr>
          <w:rFonts w:ascii="Times New Roman" w:hAnsi="Times New Roman" w:cs="Times New Roman"/>
          <w:color w:val="auto"/>
          <w:sz w:val="20"/>
          <w:szCs w:val="20"/>
          <w:lang w:val="kk-KZ"/>
        </w:rPr>
        <w:t>Қолдану жолдары</w:t>
      </w:r>
    </w:p>
    <w:p w:rsidR="007A14E1" w:rsidRPr="00EA360F" w:rsidRDefault="007A14E1" w:rsidP="00EA360F">
      <w:pPr>
        <w:spacing w:after="0" w:line="240" w:lineRule="auto"/>
        <w:rPr>
          <w:rFonts w:ascii="Times New Roman" w:hAnsi="Times New Roman" w:cs="Times New Roman"/>
          <w:sz w:val="20"/>
          <w:szCs w:val="20"/>
        </w:rPr>
      </w:pPr>
      <w:proofErr w:type="spellStart"/>
      <w:r w:rsidRPr="00EA360F">
        <w:rPr>
          <w:rFonts w:ascii="Times New Roman" w:hAnsi="Times New Roman" w:cs="Times New Roman"/>
          <w:sz w:val="20"/>
          <w:szCs w:val="20"/>
        </w:rPr>
        <w:t>Мұғалім</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логикалық</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есептерді</w:t>
      </w:r>
      <w:proofErr w:type="spellEnd"/>
      <w:r w:rsidRPr="00EA360F">
        <w:rPr>
          <w:rFonts w:ascii="Times New Roman" w:hAnsi="Times New Roman" w:cs="Times New Roman"/>
          <w:sz w:val="20"/>
          <w:szCs w:val="20"/>
        </w:rPr>
        <w:t>:</w:t>
      </w:r>
      <w:r w:rsidRPr="00EA360F">
        <w:rPr>
          <w:rFonts w:ascii="Times New Roman" w:hAnsi="Times New Roman" w:cs="Times New Roman"/>
          <w:sz w:val="20"/>
          <w:szCs w:val="20"/>
        </w:rPr>
        <w:br/>
        <w:t xml:space="preserve">- </w:t>
      </w:r>
      <w:proofErr w:type="spellStart"/>
      <w:r w:rsidRPr="00EA360F">
        <w:rPr>
          <w:rFonts w:ascii="Times New Roman" w:hAnsi="Times New Roman" w:cs="Times New Roman"/>
          <w:sz w:val="20"/>
          <w:szCs w:val="20"/>
        </w:rPr>
        <w:t>Сабақтың</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кі</w:t>
      </w:r>
      <w:proofErr w:type="gramStart"/>
      <w:r w:rsidRPr="00EA360F">
        <w:rPr>
          <w:rFonts w:ascii="Times New Roman" w:hAnsi="Times New Roman" w:cs="Times New Roman"/>
          <w:sz w:val="20"/>
          <w:szCs w:val="20"/>
        </w:rPr>
        <w:t>р</w:t>
      </w:r>
      <w:proofErr w:type="gramEnd"/>
      <w:r w:rsidRPr="00EA360F">
        <w:rPr>
          <w:rFonts w:ascii="Times New Roman" w:hAnsi="Times New Roman" w:cs="Times New Roman"/>
          <w:sz w:val="20"/>
          <w:szCs w:val="20"/>
        </w:rPr>
        <w:t>іспе</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кезеңінде</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қызығушылық</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ояту</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үшін</w:t>
      </w:r>
      <w:proofErr w:type="spellEnd"/>
      <w:r w:rsidRPr="00EA360F">
        <w:rPr>
          <w:rFonts w:ascii="Times New Roman" w:hAnsi="Times New Roman" w:cs="Times New Roman"/>
          <w:sz w:val="20"/>
          <w:szCs w:val="20"/>
        </w:rPr>
        <w:t>;</w:t>
      </w:r>
      <w:r w:rsidRPr="00EA360F">
        <w:rPr>
          <w:rFonts w:ascii="Times New Roman" w:hAnsi="Times New Roman" w:cs="Times New Roman"/>
          <w:sz w:val="20"/>
          <w:szCs w:val="20"/>
        </w:rPr>
        <w:br/>
        <w:t xml:space="preserve">- </w:t>
      </w:r>
      <w:proofErr w:type="spellStart"/>
      <w:r w:rsidRPr="00EA360F">
        <w:rPr>
          <w:rFonts w:ascii="Times New Roman" w:hAnsi="Times New Roman" w:cs="Times New Roman"/>
          <w:sz w:val="20"/>
          <w:szCs w:val="20"/>
        </w:rPr>
        <w:t>Жаңа</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материалды</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бекіту</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барысында</w:t>
      </w:r>
      <w:proofErr w:type="spellEnd"/>
      <w:r w:rsidRPr="00EA360F">
        <w:rPr>
          <w:rFonts w:ascii="Times New Roman" w:hAnsi="Times New Roman" w:cs="Times New Roman"/>
          <w:sz w:val="20"/>
          <w:szCs w:val="20"/>
        </w:rPr>
        <w:t>;</w:t>
      </w:r>
      <w:r w:rsidRPr="00EA360F">
        <w:rPr>
          <w:rFonts w:ascii="Times New Roman" w:hAnsi="Times New Roman" w:cs="Times New Roman"/>
          <w:sz w:val="20"/>
          <w:szCs w:val="20"/>
        </w:rPr>
        <w:br/>
        <w:t xml:space="preserve">- </w:t>
      </w:r>
      <w:proofErr w:type="spellStart"/>
      <w:r w:rsidRPr="00EA360F">
        <w:rPr>
          <w:rFonts w:ascii="Times New Roman" w:hAnsi="Times New Roman" w:cs="Times New Roman"/>
          <w:sz w:val="20"/>
          <w:szCs w:val="20"/>
        </w:rPr>
        <w:t>Деңгейлік</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тапсырма</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ретінде</w:t>
      </w:r>
      <w:proofErr w:type="spellEnd"/>
      <w:r w:rsidRPr="00EA360F">
        <w:rPr>
          <w:rFonts w:ascii="Times New Roman" w:hAnsi="Times New Roman" w:cs="Times New Roman"/>
          <w:sz w:val="20"/>
          <w:szCs w:val="20"/>
        </w:rPr>
        <w:t>;</w:t>
      </w:r>
      <w:r w:rsidRPr="00EA360F">
        <w:rPr>
          <w:rFonts w:ascii="Times New Roman" w:hAnsi="Times New Roman" w:cs="Times New Roman"/>
          <w:sz w:val="20"/>
          <w:szCs w:val="20"/>
        </w:rPr>
        <w:br/>
        <w:t xml:space="preserve">- </w:t>
      </w:r>
      <w:proofErr w:type="spellStart"/>
      <w:r w:rsidRPr="00EA360F">
        <w:rPr>
          <w:rFonts w:ascii="Times New Roman" w:hAnsi="Times New Roman" w:cs="Times New Roman"/>
          <w:sz w:val="20"/>
          <w:szCs w:val="20"/>
        </w:rPr>
        <w:t>Ойын-сайыс</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жарыстарда</w:t>
      </w:r>
      <w:proofErr w:type="spellEnd"/>
      <w:r w:rsidRPr="00EA360F">
        <w:rPr>
          <w:rFonts w:ascii="Times New Roman" w:hAnsi="Times New Roman" w:cs="Times New Roman"/>
          <w:sz w:val="20"/>
          <w:szCs w:val="20"/>
        </w:rPr>
        <w:t>;</w:t>
      </w:r>
      <w:r w:rsidRPr="00EA360F">
        <w:rPr>
          <w:rFonts w:ascii="Times New Roman" w:hAnsi="Times New Roman" w:cs="Times New Roman"/>
          <w:sz w:val="20"/>
          <w:szCs w:val="20"/>
        </w:rPr>
        <w:br/>
        <w:t xml:space="preserve">- </w:t>
      </w:r>
      <w:proofErr w:type="spellStart"/>
      <w:r w:rsidRPr="00EA360F">
        <w:rPr>
          <w:rFonts w:ascii="Times New Roman" w:hAnsi="Times New Roman" w:cs="Times New Roman"/>
          <w:sz w:val="20"/>
          <w:szCs w:val="20"/>
        </w:rPr>
        <w:t>Үй</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жұмысы</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немесе</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қосымша</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тапсырма</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ретінде</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қолдана</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алады</w:t>
      </w:r>
      <w:proofErr w:type="spellEnd"/>
      <w:r w:rsidRPr="00EA360F">
        <w:rPr>
          <w:rFonts w:ascii="Times New Roman" w:hAnsi="Times New Roman" w:cs="Times New Roman"/>
          <w:sz w:val="20"/>
          <w:szCs w:val="20"/>
        </w:rPr>
        <w:t>.</w:t>
      </w:r>
      <w:r w:rsidRPr="00EA360F">
        <w:rPr>
          <w:rFonts w:ascii="Times New Roman" w:hAnsi="Times New Roman" w:cs="Times New Roman"/>
          <w:sz w:val="20"/>
          <w:szCs w:val="20"/>
        </w:rPr>
        <w:br/>
      </w:r>
      <w:r w:rsidRPr="00EA360F">
        <w:rPr>
          <w:rFonts w:ascii="Times New Roman" w:hAnsi="Times New Roman" w:cs="Times New Roman"/>
          <w:sz w:val="20"/>
          <w:szCs w:val="20"/>
          <w:lang w:val="kk-KZ"/>
        </w:rPr>
        <w:t>Қ</w:t>
      </w:r>
      <w:proofErr w:type="spellStart"/>
      <w:r w:rsidRPr="00EA360F">
        <w:rPr>
          <w:rFonts w:ascii="Times New Roman" w:hAnsi="Times New Roman" w:cs="Times New Roman"/>
          <w:sz w:val="20"/>
          <w:szCs w:val="20"/>
        </w:rPr>
        <w:t>орытынды</w:t>
      </w:r>
      <w:proofErr w:type="spellEnd"/>
    </w:p>
    <w:p w:rsidR="00AC5419" w:rsidRPr="00EA360F" w:rsidRDefault="007A14E1" w:rsidP="00EA360F">
      <w:pPr>
        <w:spacing w:after="0" w:line="240" w:lineRule="auto"/>
        <w:rPr>
          <w:rFonts w:ascii="Times New Roman" w:hAnsi="Times New Roman" w:cs="Times New Roman"/>
          <w:sz w:val="20"/>
          <w:szCs w:val="20"/>
        </w:rPr>
      </w:pPr>
      <w:proofErr w:type="spellStart"/>
      <w:r w:rsidRPr="00EA360F">
        <w:rPr>
          <w:rFonts w:ascii="Times New Roman" w:hAnsi="Times New Roman" w:cs="Times New Roman"/>
          <w:sz w:val="20"/>
          <w:szCs w:val="20"/>
        </w:rPr>
        <w:t>Логикалық</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есептер</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бастауыш</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сынып</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оқушыларының</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математикалық</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сауаттылығын</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қалыптастыруда</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таптырмас</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құрал</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болып</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табылады</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Олар</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баланың</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ойын</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тереңдеті</w:t>
      </w:r>
      <w:proofErr w:type="gramStart"/>
      <w:r w:rsidRPr="00EA360F">
        <w:rPr>
          <w:rFonts w:ascii="Times New Roman" w:hAnsi="Times New Roman" w:cs="Times New Roman"/>
          <w:sz w:val="20"/>
          <w:szCs w:val="20"/>
        </w:rPr>
        <w:t>п</w:t>
      </w:r>
      <w:proofErr w:type="spellEnd"/>
      <w:proofErr w:type="gram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нақты</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ойлауға</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өз</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пікірін</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дәлелдеуге</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өмірмен</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байланыстыра</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отырып</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есеп</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шығаруға</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мүмкіндік</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береді</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Сондықтан</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мұғалімдер</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логикалық</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тапсырмаларды</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жүйелі</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түрде</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сабақ</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процесіне</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енгізсе</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оқушылардың</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танымдық</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белсенділігі</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артып</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математикалық</w:t>
      </w:r>
      <w:proofErr w:type="spellEnd"/>
      <w:r w:rsidRPr="00EA360F">
        <w:rPr>
          <w:rFonts w:ascii="Times New Roman" w:hAnsi="Times New Roman" w:cs="Times New Roman"/>
          <w:sz w:val="20"/>
          <w:szCs w:val="20"/>
        </w:rPr>
        <w:t xml:space="preserve"> </w:t>
      </w:r>
      <w:proofErr w:type="spellStart"/>
      <w:r w:rsidRPr="00EA360F">
        <w:rPr>
          <w:rFonts w:ascii="Times New Roman" w:hAnsi="Times New Roman" w:cs="Times New Roman"/>
          <w:sz w:val="20"/>
          <w:szCs w:val="20"/>
        </w:rPr>
        <w:t>сауаттылығы</w:t>
      </w:r>
      <w:proofErr w:type="spellEnd"/>
      <w:r w:rsidR="00EA360F" w:rsidRPr="00EA360F">
        <w:rPr>
          <w:rFonts w:ascii="Times New Roman" w:hAnsi="Times New Roman" w:cs="Times New Roman"/>
          <w:sz w:val="20"/>
          <w:szCs w:val="20"/>
        </w:rPr>
        <w:t xml:space="preserve"> </w:t>
      </w:r>
      <w:proofErr w:type="spellStart"/>
      <w:r w:rsidR="00EA360F" w:rsidRPr="00EA360F">
        <w:rPr>
          <w:rFonts w:ascii="Times New Roman" w:hAnsi="Times New Roman" w:cs="Times New Roman"/>
          <w:sz w:val="20"/>
          <w:szCs w:val="20"/>
        </w:rPr>
        <w:t>жоғары</w:t>
      </w:r>
      <w:proofErr w:type="spellEnd"/>
      <w:r w:rsidR="00EA360F" w:rsidRPr="00EA360F">
        <w:rPr>
          <w:rFonts w:ascii="Times New Roman" w:hAnsi="Times New Roman" w:cs="Times New Roman"/>
          <w:sz w:val="20"/>
          <w:szCs w:val="20"/>
        </w:rPr>
        <w:t xml:space="preserve"> </w:t>
      </w:r>
      <w:proofErr w:type="spellStart"/>
      <w:r w:rsidR="00EA360F" w:rsidRPr="00EA360F">
        <w:rPr>
          <w:rFonts w:ascii="Times New Roman" w:hAnsi="Times New Roman" w:cs="Times New Roman"/>
          <w:sz w:val="20"/>
          <w:szCs w:val="20"/>
        </w:rPr>
        <w:t>деңгейде</w:t>
      </w:r>
      <w:proofErr w:type="spellEnd"/>
      <w:r w:rsidR="00EA360F" w:rsidRPr="00EA360F">
        <w:rPr>
          <w:rFonts w:ascii="Times New Roman" w:hAnsi="Times New Roman" w:cs="Times New Roman"/>
          <w:sz w:val="20"/>
          <w:szCs w:val="20"/>
        </w:rPr>
        <w:t xml:space="preserve"> </w:t>
      </w:r>
      <w:proofErr w:type="spellStart"/>
      <w:r w:rsidR="00EA360F" w:rsidRPr="00EA360F">
        <w:rPr>
          <w:rFonts w:ascii="Times New Roman" w:hAnsi="Times New Roman" w:cs="Times New Roman"/>
          <w:sz w:val="20"/>
          <w:szCs w:val="20"/>
        </w:rPr>
        <w:t>қалыптасады</w:t>
      </w:r>
      <w:proofErr w:type="spellEnd"/>
      <w:r w:rsidR="00EA360F" w:rsidRPr="00EA360F">
        <w:rPr>
          <w:rFonts w:ascii="Times New Roman" w:hAnsi="Times New Roman" w:cs="Times New Roman"/>
          <w:sz w:val="20"/>
          <w:szCs w:val="20"/>
        </w:rPr>
        <w:t>.</w:t>
      </w:r>
    </w:p>
    <w:sectPr w:rsidR="00AC5419" w:rsidRPr="00EA36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305" w:rsidRDefault="00B01305" w:rsidP="00EA360F">
      <w:pPr>
        <w:spacing w:after="0" w:line="240" w:lineRule="auto"/>
      </w:pPr>
      <w:r>
        <w:separator/>
      </w:r>
    </w:p>
  </w:endnote>
  <w:endnote w:type="continuationSeparator" w:id="0">
    <w:p w:rsidR="00B01305" w:rsidRDefault="00B01305" w:rsidP="00EA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305" w:rsidRDefault="00B01305" w:rsidP="00EA360F">
      <w:pPr>
        <w:spacing w:after="0" w:line="240" w:lineRule="auto"/>
      </w:pPr>
      <w:r>
        <w:separator/>
      </w:r>
    </w:p>
  </w:footnote>
  <w:footnote w:type="continuationSeparator" w:id="0">
    <w:p w:rsidR="00B01305" w:rsidRDefault="00B01305" w:rsidP="00EA36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080"/>
    <w:rsid w:val="002D10E0"/>
    <w:rsid w:val="00362B9D"/>
    <w:rsid w:val="005015FE"/>
    <w:rsid w:val="007A14E1"/>
    <w:rsid w:val="00AC5419"/>
    <w:rsid w:val="00AC7080"/>
    <w:rsid w:val="00AC7807"/>
    <w:rsid w:val="00B01305"/>
    <w:rsid w:val="00EA3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080"/>
  </w:style>
  <w:style w:type="paragraph" w:styleId="1">
    <w:name w:val="heading 1"/>
    <w:basedOn w:val="a"/>
    <w:next w:val="a"/>
    <w:link w:val="10"/>
    <w:uiPriority w:val="9"/>
    <w:qFormat/>
    <w:rsid w:val="007A14E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4E1"/>
    <w:rPr>
      <w:rFonts w:asciiTheme="majorHAnsi" w:eastAsiaTheme="majorEastAsia" w:hAnsiTheme="majorHAnsi" w:cstheme="majorBidi"/>
      <w:b/>
      <w:bCs/>
      <w:color w:val="2E74B5" w:themeColor="accent1" w:themeShade="BF"/>
      <w:sz w:val="28"/>
      <w:szCs w:val="28"/>
      <w:lang w:val="en-US"/>
    </w:rPr>
  </w:style>
  <w:style w:type="paragraph" w:styleId="a3">
    <w:name w:val="Balloon Text"/>
    <w:basedOn w:val="a"/>
    <w:link w:val="a4"/>
    <w:uiPriority w:val="99"/>
    <w:semiHidden/>
    <w:unhideWhenUsed/>
    <w:rsid w:val="00EA36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360F"/>
    <w:rPr>
      <w:rFonts w:ascii="Tahoma" w:hAnsi="Tahoma" w:cs="Tahoma"/>
      <w:sz w:val="16"/>
      <w:szCs w:val="16"/>
    </w:rPr>
  </w:style>
  <w:style w:type="paragraph" w:styleId="a5">
    <w:name w:val="header"/>
    <w:basedOn w:val="a"/>
    <w:link w:val="a6"/>
    <w:uiPriority w:val="99"/>
    <w:unhideWhenUsed/>
    <w:rsid w:val="00EA360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A360F"/>
  </w:style>
  <w:style w:type="paragraph" w:styleId="a7">
    <w:name w:val="footer"/>
    <w:basedOn w:val="a"/>
    <w:link w:val="a8"/>
    <w:uiPriority w:val="99"/>
    <w:unhideWhenUsed/>
    <w:rsid w:val="00EA360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36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080"/>
  </w:style>
  <w:style w:type="paragraph" w:styleId="1">
    <w:name w:val="heading 1"/>
    <w:basedOn w:val="a"/>
    <w:next w:val="a"/>
    <w:link w:val="10"/>
    <w:uiPriority w:val="9"/>
    <w:qFormat/>
    <w:rsid w:val="007A14E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4E1"/>
    <w:rPr>
      <w:rFonts w:asciiTheme="majorHAnsi" w:eastAsiaTheme="majorEastAsia" w:hAnsiTheme="majorHAnsi" w:cstheme="majorBidi"/>
      <w:b/>
      <w:bCs/>
      <w:color w:val="2E74B5" w:themeColor="accent1" w:themeShade="BF"/>
      <w:sz w:val="28"/>
      <w:szCs w:val="28"/>
      <w:lang w:val="en-US"/>
    </w:rPr>
  </w:style>
  <w:style w:type="paragraph" w:styleId="a3">
    <w:name w:val="Balloon Text"/>
    <w:basedOn w:val="a"/>
    <w:link w:val="a4"/>
    <w:uiPriority w:val="99"/>
    <w:semiHidden/>
    <w:unhideWhenUsed/>
    <w:rsid w:val="00EA36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360F"/>
    <w:rPr>
      <w:rFonts w:ascii="Tahoma" w:hAnsi="Tahoma" w:cs="Tahoma"/>
      <w:sz w:val="16"/>
      <w:szCs w:val="16"/>
    </w:rPr>
  </w:style>
  <w:style w:type="paragraph" w:styleId="a5">
    <w:name w:val="header"/>
    <w:basedOn w:val="a"/>
    <w:link w:val="a6"/>
    <w:uiPriority w:val="99"/>
    <w:unhideWhenUsed/>
    <w:rsid w:val="00EA360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A360F"/>
  </w:style>
  <w:style w:type="paragraph" w:styleId="a7">
    <w:name w:val="footer"/>
    <w:basedOn w:val="a"/>
    <w:link w:val="a8"/>
    <w:uiPriority w:val="99"/>
    <w:unhideWhenUsed/>
    <w:rsid w:val="00EA360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3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654</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3</cp:revision>
  <dcterms:created xsi:type="dcterms:W3CDTF">2025-09-17T18:06:00Z</dcterms:created>
  <dcterms:modified xsi:type="dcterms:W3CDTF">2025-10-03T17:45:00Z</dcterms:modified>
</cp:coreProperties>
</file>